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37989290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2e0533b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a579a48ff4df8" /><Relationship Type="http://schemas.openxmlformats.org/officeDocument/2006/relationships/numbering" Target="/word/numbering.xml" Id="Rcbfc88f42e4542a4" /><Relationship Type="http://schemas.openxmlformats.org/officeDocument/2006/relationships/settings" Target="/word/settings.xml" Id="R5c4792c7e6a84a5c" /><Relationship Type="http://schemas.openxmlformats.org/officeDocument/2006/relationships/image" Target="/word/media/bc3c99e6-aa9c-4812-af3f-25070650774e.png" Id="R86e42e0533b045ab" /></Relationships>
</file>