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b75aa0b38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4709f8b64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967c9b7c64999" /><Relationship Type="http://schemas.openxmlformats.org/officeDocument/2006/relationships/numbering" Target="/word/numbering.xml" Id="Rd5346b1ca5e34fed" /><Relationship Type="http://schemas.openxmlformats.org/officeDocument/2006/relationships/settings" Target="/word/settings.xml" Id="R8e02021a64c54408" /><Relationship Type="http://schemas.openxmlformats.org/officeDocument/2006/relationships/image" Target="/word/media/b31ed0ec-053f-40dc-a74f-e609905263f9.png" Id="Rff24709f8b644b27" /></Relationships>
</file>