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dc65d98fa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db7f4988804b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Griffin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da3b4f6c4e4ed5" /><Relationship Type="http://schemas.openxmlformats.org/officeDocument/2006/relationships/numbering" Target="/word/numbering.xml" Id="R76cd836624ad431a" /><Relationship Type="http://schemas.openxmlformats.org/officeDocument/2006/relationships/settings" Target="/word/settings.xml" Id="R169af8df070f4a49" /><Relationship Type="http://schemas.openxmlformats.org/officeDocument/2006/relationships/image" Target="/word/media/6ae71fd6-4b91-4dd8-9982-64782301595a.png" Id="R5adb7f4988804b57" /></Relationships>
</file>