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55f7d01e15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4bfc054adc40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Griffin Ford,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8ef00478bf4b0d" /><Relationship Type="http://schemas.openxmlformats.org/officeDocument/2006/relationships/numbering" Target="/word/numbering.xml" Id="R990aea3b281a47d7" /><Relationship Type="http://schemas.openxmlformats.org/officeDocument/2006/relationships/settings" Target="/word/settings.xml" Id="R5ac6e869bfe44758" /><Relationship Type="http://schemas.openxmlformats.org/officeDocument/2006/relationships/image" Target="/word/media/95a58a8d-2661-494a-87af-27603ef78ff7.png" Id="Rc74bfc054adc4073" /></Relationships>
</file>