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c6e47883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61720bf5d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6dfdcbf7482e" /><Relationship Type="http://schemas.openxmlformats.org/officeDocument/2006/relationships/numbering" Target="/word/numbering.xml" Id="Rb4453cfb47c1414e" /><Relationship Type="http://schemas.openxmlformats.org/officeDocument/2006/relationships/settings" Target="/word/settings.xml" Id="R4d4c453bfb464f3e" /><Relationship Type="http://schemas.openxmlformats.org/officeDocument/2006/relationships/image" Target="/word/media/cff9f70c-f5f5-45f0-9481-3803c4c62d38.png" Id="R0b561720bf5d43c3" /></Relationships>
</file>