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e911500e6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a693698f9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e42f65e7a4d26" /><Relationship Type="http://schemas.openxmlformats.org/officeDocument/2006/relationships/numbering" Target="/word/numbering.xml" Id="Rf571d512ef7245c9" /><Relationship Type="http://schemas.openxmlformats.org/officeDocument/2006/relationships/settings" Target="/word/settings.xml" Id="R803a988bd58b4161" /><Relationship Type="http://schemas.openxmlformats.org/officeDocument/2006/relationships/image" Target="/word/media/eaa55c8f-cad0-4e37-8bef-e34f4e0b6b35.png" Id="R48aa693698f94a09" /></Relationships>
</file>