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3cb04cb5b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2701f6b92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47a6252ff4bad" /><Relationship Type="http://schemas.openxmlformats.org/officeDocument/2006/relationships/numbering" Target="/word/numbering.xml" Id="R9531d24c2b784534" /><Relationship Type="http://schemas.openxmlformats.org/officeDocument/2006/relationships/settings" Target="/word/settings.xml" Id="Rd77d592694ff45c4" /><Relationship Type="http://schemas.openxmlformats.org/officeDocument/2006/relationships/image" Target="/word/media/a0bf2793-8309-417c-a472-f7472b27a3b6.png" Id="R8b52701f6b92496a" /></Relationships>
</file>