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9854e4cd0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2ee2d5c85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Grimball Shores,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8bd94b8a542b3" /><Relationship Type="http://schemas.openxmlformats.org/officeDocument/2006/relationships/numbering" Target="/word/numbering.xml" Id="Rd1a5a7d5a5364e2c" /><Relationship Type="http://schemas.openxmlformats.org/officeDocument/2006/relationships/settings" Target="/word/settings.xml" Id="R745ead771dec4d68" /><Relationship Type="http://schemas.openxmlformats.org/officeDocument/2006/relationships/image" Target="/word/media/819aeca6-e61a-408d-adb5-b2361b37e54f.png" Id="R4e52ee2d5c85454c" /></Relationships>
</file>