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da8b0881d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06c8f535c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Grimes Addition,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ed763bf50476d" /><Relationship Type="http://schemas.openxmlformats.org/officeDocument/2006/relationships/numbering" Target="/word/numbering.xml" Id="Rf8338b04a09d4a94" /><Relationship Type="http://schemas.openxmlformats.org/officeDocument/2006/relationships/settings" Target="/word/settings.xml" Id="Re9251b3093cd4e61" /><Relationship Type="http://schemas.openxmlformats.org/officeDocument/2006/relationships/image" Target="/word/media/46a3fb37-c9da-4fdd-9aa9-d3f0970737e5.png" Id="R05e06c8f535c4105" /></Relationships>
</file>