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5d0155ce4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f9c1b46e2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Grimstead,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c8124c744d15" /><Relationship Type="http://schemas.openxmlformats.org/officeDocument/2006/relationships/numbering" Target="/word/numbering.xml" Id="R3d9564f2a6434f99" /><Relationship Type="http://schemas.openxmlformats.org/officeDocument/2006/relationships/settings" Target="/word/settings.xml" Id="Rf224e47c5b4947d4" /><Relationship Type="http://schemas.openxmlformats.org/officeDocument/2006/relationships/image" Target="/word/media/5d3d5980-bad7-42d4-8f19-5c2effc83a1a.png" Id="Rf91f9c1b46e24938" /></Relationships>
</file>