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edf1867be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25c6226a0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Grissettown,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52b2094064015" /><Relationship Type="http://schemas.openxmlformats.org/officeDocument/2006/relationships/numbering" Target="/word/numbering.xml" Id="R01e6105ec9344114" /><Relationship Type="http://schemas.openxmlformats.org/officeDocument/2006/relationships/settings" Target="/word/settings.xml" Id="Rb1779e213a1f4bbe" /><Relationship Type="http://schemas.openxmlformats.org/officeDocument/2006/relationships/image" Target="/word/media/663b385d-905a-4238-9745-0cf4497d012a.png" Id="R85a25c6226a04388" /></Relationships>
</file>