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f0b31e8ae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8eb5c26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Grizzly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74ac074654d4e" /><Relationship Type="http://schemas.openxmlformats.org/officeDocument/2006/relationships/numbering" Target="/word/numbering.xml" Id="Rb0a00078b3774639" /><Relationship Type="http://schemas.openxmlformats.org/officeDocument/2006/relationships/settings" Target="/word/settings.xml" Id="Rbd8913c4c00d49d3" /><Relationship Type="http://schemas.openxmlformats.org/officeDocument/2006/relationships/image" Target="/word/media/db0b280d-16f7-48c8-92b7-3c8cfda0abb2.png" Id="R054e8eb5c26c4590" /></Relationships>
</file>