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51426b2ac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94d47dc82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Groesbeck,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a6d0bc87b4696" /><Relationship Type="http://schemas.openxmlformats.org/officeDocument/2006/relationships/numbering" Target="/word/numbering.xml" Id="R9dcec79cf60c49d4" /><Relationship Type="http://schemas.openxmlformats.org/officeDocument/2006/relationships/settings" Target="/word/settings.xml" Id="Rc5d99b6e4be84e4d" /><Relationship Type="http://schemas.openxmlformats.org/officeDocument/2006/relationships/image" Target="/word/media/d5bb404a-2989-4a21-a7ac-f11e2bba0853.png" Id="R15e94d47dc824cc1" /></Relationships>
</file>