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b39e2bb8c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3644fb22e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Grogan,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a831c43734622" /><Relationship Type="http://schemas.openxmlformats.org/officeDocument/2006/relationships/numbering" Target="/word/numbering.xml" Id="R9981de6910a04b9c" /><Relationship Type="http://schemas.openxmlformats.org/officeDocument/2006/relationships/settings" Target="/word/settings.xml" Id="R32f9a9a4701749a3" /><Relationship Type="http://schemas.openxmlformats.org/officeDocument/2006/relationships/image" Target="/word/media/9c023ed1-96f4-44c6-aa4b-e0635be862ea.png" Id="Rc3e3644fb22e4584" /></Relationships>
</file>