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002f15b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bc614486c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Groningen,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5e92e5ccf45fc" /><Relationship Type="http://schemas.openxmlformats.org/officeDocument/2006/relationships/numbering" Target="/word/numbering.xml" Id="R8c9d61758b3f4ea9" /><Relationship Type="http://schemas.openxmlformats.org/officeDocument/2006/relationships/settings" Target="/word/settings.xml" Id="R4401dddf39a04e1f" /><Relationship Type="http://schemas.openxmlformats.org/officeDocument/2006/relationships/image" Target="/word/media/fc7f111a-27f6-490a-97b1-4810f25a63f5.png" Id="R6fabc614486c43b5" /></Relationships>
</file>