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cb4c930e5448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5d2c75a5524d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Gross Still,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7d740e68da4859" /><Relationship Type="http://schemas.openxmlformats.org/officeDocument/2006/relationships/numbering" Target="/word/numbering.xml" Id="R4efcbb5c2c614422" /><Relationship Type="http://schemas.openxmlformats.org/officeDocument/2006/relationships/settings" Target="/word/settings.xml" Id="Rf375a16a98ba464d" /><Relationship Type="http://schemas.openxmlformats.org/officeDocument/2006/relationships/image" Target="/word/media/6056ba04-8a94-4517-bfe9-fec569922fcf.png" Id="R705d2c75a5524d6b" /></Relationships>
</file>