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7a2b9847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1ccaceb0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4a16b65c74251" /><Relationship Type="http://schemas.openxmlformats.org/officeDocument/2006/relationships/numbering" Target="/word/numbering.xml" Id="Re8386eb9a9fd4652" /><Relationship Type="http://schemas.openxmlformats.org/officeDocument/2006/relationships/settings" Target="/word/settings.xml" Id="R011e173ff88445b5" /><Relationship Type="http://schemas.openxmlformats.org/officeDocument/2006/relationships/image" Target="/word/media/1195a772-2460-40e4-a07f-e7324bdf2b4e.png" Id="Re26f1ccaceb04e2c" /></Relationships>
</file>