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c85c5581549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9d11a2a26946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Grove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ec30efd3954acb" /><Relationship Type="http://schemas.openxmlformats.org/officeDocument/2006/relationships/numbering" Target="/word/numbering.xml" Id="Rbfa3afd4fa644a9b" /><Relationship Type="http://schemas.openxmlformats.org/officeDocument/2006/relationships/settings" Target="/word/settings.xml" Id="R3520ace6b7b94ddb" /><Relationship Type="http://schemas.openxmlformats.org/officeDocument/2006/relationships/image" Target="/word/media/ea0ac7d7-11ec-460c-8485-3e9a11579538.png" Id="R749d11a2a2694603" /></Relationships>
</file>