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a902a1a91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b078e9588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9f1eca8df4541" /><Relationship Type="http://schemas.openxmlformats.org/officeDocument/2006/relationships/numbering" Target="/word/numbering.xml" Id="R00dc5a17bdd64dba" /><Relationship Type="http://schemas.openxmlformats.org/officeDocument/2006/relationships/settings" Target="/word/settings.xml" Id="R67fe457287dd4dbf" /><Relationship Type="http://schemas.openxmlformats.org/officeDocument/2006/relationships/image" Target="/word/media/6d800746-697c-4140-ad22-e77da7930ed1.png" Id="R2d7b078e9588414d" /></Relationships>
</file>