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926d91693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79d896bff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Grover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beb75e57c408f" /><Relationship Type="http://schemas.openxmlformats.org/officeDocument/2006/relationships/numbering" Target="/word/numbering.xml" Id="Rede7bc7a57ee486f" /><Relationship Type="http://schemas.openxmlformats.org/officeDocument/2006/relationships/settings" Target="/word/settings.xml" Id="Rd2532ba12575464b" /><Relationship Type="http://schemas.openxmlformats.org/officeDocument/2006/relationships/image" Target="/word/media/02fe3024-129e-4af6-a958-54f74e9e908f.png" Id="R42e79d896bff4d12" /></Relationships>
</file>