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62606a5f8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980086c2a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a75781c6d43ac" /><Relationship Type="http://schemas.openxmlformats.org/officeDocument/2006/relationships/numbering" Target="/word/numbering.xml" Id="R89d06abb07144285" /><Relationship Type="http://schemas.openxmlformats.org/officeDocument/2006/relationships/settings" Target="/word/settings.xml" Id="Reac77eba2d6e493c" /><Relationship Type="http://schemas.openxmlformats.org/officeDocument/2006/relationships/image" Target="/word/media/8ce1d5dc-097a-4c2c-8670-90e23ef68a15.png" Id="R467980086c2a47c9" /></Relationships>
</file>