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22840b797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632ee66d7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7841f707c4afd" /><Relationship Type="http://schemas.openxmlformats.org/officeDocument/2006/relationships/numbering" Target="/word/numbering.xml" Id="Rf09f2765ad444625" /><Relationship Type="http://schemas.openxmlformats.org/officeDocument/2006/relationships/settings" Target="/word/settings.xml" Id="R93fb052c6de14967" /><Relationship Type="http://schemas.openxmlformats.org/officeDocument/2006/relationships/image" Target="/word/media/93f1277a-1122-49cf-b987-b04c1ca9e714.png" Id="R113632ee66d7421e" /></Relationships>
</file>