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5808a054d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acfde50fa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db0e4bf52404a" /><Relationship Type="http://schemas.openxmlformats.org/officeDocument/2006/relationships/numbering" Target="/word/numbering.xml" Id="Rdf046fa2ff1c4b6c" /><Relationship Type="http://schemas.openxmlformats.org/officeDocument/2006/relationships/settings" Target="/word/settings.xml" Id="R49b0e12b1a544c74" /><Relationship Type="http://schemas.openxmlformats.org/officeDocument/2006/relationships/image" Target="/word/media/ca276245-258e-424f-ac04-781465d6f0f3.png" Id="R1eaacfde50fa4daa" /></Relationships>
</file>