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c731dce1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882c7d61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b47b0a8b14152" /><Relationship Type="http://schemas.openxmlformats.org/officeDocument/2006/relationships/numbering" Target="/word/numbering.xml" Id="Rcbb2a696b4bd4af7" /><Relationship Type="http://schemas.openxmlformats.org/officeDocument/2006/relationships/settings" Target="/word/settings.xml" Id="Rfbcd3fc26a344877" /><Relationship Type="http://schemas.openxmlformats.org/officeDocument/2006/relationships/image" Target="/word/media/3b522a38-6948-46ad-900b-9d279b66196d.png" Id="R5f9882c7d61d4e9b" /></Relationships>
</file>