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b6d8588f6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e4ae64a51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Guilford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1575100af4897" /><Relationship Type="http://schemas.openxmlformats.org/officeDocument/2006/relationships/numbering" Target="/word/numbering.xml" Id="Rc3dc37220bf546cd" /><Relationship Type="http://schemas.openxmlformats.org/officeDocument/2006/relationships/settings" Target="/word/settings.xml" Id="R6c99a8dc8cba4fe3" /><Relationship Type="http://schemas.openxmlformats.org/officeDocument/2006/relationships/image" Target="/word/media/61bc3cab-228f-415a-a1dd-8f1ddb953e8c.png" Id="Rce7e4ae64a5140e4" /></Relationships>
</file>