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a1ee80c1e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660e9d3a7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Lake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98b58d6844602" /><Relationship Type="http://schemas.openxmlformats.org/officeDocument/2006/relationships/numbering" Target="/word/numbering.xml" Id="Rc73aa6ee5ffc44ca" /><Relationship Type="http://schemas.openxmlformats.org/officeDocument/2006/relationships/settings" Target="/word/settings.xml" Id="R16812f6c170b493e" /><Relationship Type="http://schemas.openxmlformats.org/officeDocument/2006/relationships/image" Target="/word/media/c43a850e-12a0-4bdf-8b0d-4c3f8e8cc450.png" Id="Rbf5660e9d3a74857" /></Relationships>
</file>