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3e613d77e942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bc960b55b049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Gumberry,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c306d11824af0" /><Relationship Type="http://schemas.openxmlformats.org/officeDocument/2006/relationships/numbering" Target="/word/numbering.xml" Id="R3ef9b60a78ef4d90" /><Relationship Type="http://schemas.openxmlformats.org/officeDocument/2006/relationships/settings" Target="/word/settings.xml" Id="R75f93a901a584a27" /><Relationship Type="http://schemas.openxmlformats.org/officeDocument/2006/relationships/image" Target="/word/media/3759d316-a212-461f-b2d4-f447c7cdaa7c.png" Id="R17bc960b55b049dc" /></Relationships>
</file>