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b7eb6308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f05f7462e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Gumbud,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0feabd14a4ff2" /><Relationship Type="http://schemas.openxmlformats.org/officeDocument/2006/relationships/numbering" Target="/word/numbering.xml" Id="Rca96d4c5f5ec4ef2" /><Relationship Type="http://schemas.openxmlformats.org/officeDocument/2006/relationships/settings" Target="/word/settings.xml" Id="R3b544abde8474697" /><Relationship Type="http://schemas.openxmlformats.org/officeDocument/2006/relationships/image" Target="/word/media/9879668b-b40f-4058-940f-adf1397ebd0d.png" Id="R7b8f05f7462e4b53" /></Relationships>
</file>