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3019be56e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56c827557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84dbca1b242dc" /><Relationship Type="http://schemas.openxmlformats.org/officeDocument/2006/relationships/numbering" Target="/word/numbering.xml" Id="R34b89073cd6a44b2" /><Relationship Type="http://schemas.openxmlformats.org/officeDocument/2006/relationships/settings" Target="/word/settings.xml" Id="R5d59867aaf264080" /><Relationship Type="http://schemas.openxmlformats.org/officeDocument/2006/relationships/image" Target="/word/media/996331f9-90e5-47d7-8feb-994221955078.png" Id="R4da56c8275574f91" /></Relationships>
</file>