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5e6adc32a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588d87ac3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Gunder,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4e8d6b5774b3a" /><Relationship Type="http://schemas.openxmlformats.org/officeDocument/2006/relationships/numbering" Target="/word/numbering.xml" Id="Rd223db4ce38e4631" /><Relationship Type="http://schemas.openxmlformats.org/officeDocument/2006/relationships/settings" Target="/word/settings.xml" Id="R5faa2f59e1654fc6" /><Relationship Type="http://schemas.openxmlformats.org/officeDocument/2006/relationships/image" Target="/word/media/db6ad4a7-382a-42ed-9646-b145537fc25b.png" Id="Re5f588d87ac34bae" /></Relationships>
</file>