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f2c8adf09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df9ddfb3d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Gunlock,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006aa83eb41ba" /><Relationship Type="http://schemas.openxmlformats.org/officeDocument/2006/relationships/numbering" Target="/word/numbering.xml" Id="R59a9d3f59ec14f0f" /><Relationship Type="http://schemas.openxmlformats.org/officeDocument/2006/relationships/settings" Target="/word/settings.xml" Id="R8ea0942833644b47" /><Relationship Type="http://schemas.openxmlformats.org/officeDocument/2006/relationships/image" Target="/word/media/f39ca5e3-df55-48cc-b1ce-1ca80a3032fa.png" Id="R85edf9ddfb3d47a3" /></Relationships>
</file>