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f66e06be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3bd571c1a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89bc66c1450e" /><Relationship Type="http://schemas.openxmlformats.org/officeDocument/2006/relationships/numbering" Target="/word/numbering.xml" Id="R0c045c2b50164600" /><Relationship Type="http://schemas.openxmlformats.org/officeDocument/2006/relationships/settings" Target="/word/settings.xml" Id="R445dbe15d7214cd7" /><Relationship Type="http://schemas.openxmlformats.org/officeDocument/2006/relationships/image" Target="/word/media/ef31a286-a1aa-4436-85ce-2a9b8a7dc335.png" Id="Re2c3bd571c1a49c9" /></Relationships>
</file>