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33a1be3b3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edeac64cf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Guthries,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d432b2098446a" /><Relationship Type="http://schemas.openxmlformats.org/officeDocument/2006/relationships/numbering" Target="/word/numbering.xml" Id="Rd4cde0be1ecc479d" /><Relationship Type="http://schemas.openxmlformats.org/officeDocument/2006/relationships/settings" Target="/word/settings.xml" Id="Rcdb8be91e24447ba" /><Relationship Type="http://schemas.openxmlformats.org/officeDocument/2006/relationships/image" Target="/word/media/c3edf8fa-4745-45fd-80e5-39adf48a12c2.png" Id="Rbdeedeac64cf4a60" /></Relationships>
</file>