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ec82c1c70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d46ef01ce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346e7caa041de" /><Relationship Type="http://schemas.openxmlformats.org/officeDocument/2006/relationships/numbering" Target="/word/numbering.xml" Id="R6ca0b286fa924ac9" /><Relationship Type="http://schemas.openxmlformats.org/officeDocument/2006/relationships/settings" Target="/word/settings.xml" Id="R0fa2411aff90449a" /><Relationship Type="http://schemas.openxmlformats.org/officeDocument/2006/relationships/image" Target="/word/media/7e420c89-6867-4c4e-a0f6-7934a91f8bc4.png" Id="R237d46ef01ce4e0c" /></Relationships>
</file>