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8c5accd7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0d5fe8a0c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cfb8615ed43e6" /><Relationship Type="http://schemas.openxmlformats.org/officeDocument/2006/relationships/numbering" Target="/word/numbering.xml" Id="Rbccedea6add3490a" /><Relationship Type="http://schemas.openxmlformats.org/officeDocument/2006/relationships/settings" Target="/word/settings.xml" Id="R3613668f472f4398" /><Relationship Type="http://schemas.openxmlformats.org/officeDocument/2006/relationships/image" Target="/word/media/1078c8e4-f1c3-4b45-be2f-774c3c9d75f9.png" Id="R9b50d5fe8a0c4135" /></Relationships>
</file>