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2ed53b12a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23c54bc7c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Hacienda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2d26da8184ab9" /><Relationship Type="http://schemas.openxmlformats.org/officeDocument/2006/relationships/numbering" Target="/word/numbering.xml" Id="R56442fc487e9414f" /><Relationship Type="http://schemas.openxmlformats.org/officeDocument/2006/relationships/settings" Target="/word/settings.xml" Id="R4e7a2d4d975a4032" /><Relationship Type="http://schemas.openxmlformats.org/officeDocument/2006/relationships/image" Target="/word/media/370d21aa-4645-4763-80c6-1ce90b21168a.png" Id="R59223c54bc7c402f" /></Relationships>
</file>