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af7569e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03b6ff6c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027909e2043c4" /><Relationship Type="http://schemas.openxmlformats.org/officeDocument/2006/relationships/numbering" Target="/word/numbering.xml" Id="R77ba66ecb62c4a90" /><Relationship Type="http://schemas.openxmlformats.org/officeDocument/2006/relationships/settings" Target="/word/settings.xml" Id="Rfc4f03b4db434c77" /><Relationship Type="http://schemas.openxmlformats.org/officeDocument/2006/relationships/image" Target="/word/media/09b1ecb0-3560-46b4-a600-accc9af6df20.png" Id="R0c7d03b6ff6c4f9e" /></Relationships>
</file>