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96a975ca84c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9180e844b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7cac650d64983" /><Relationship Type="http://schemas.openxmlformats.org/officeDocument/2006/relationships/numbering" Target="/word/numbering.xml" Id="Rd9193e5496aa4264" /><Relationship Type="http://schemas.openxmlformats.org/officeDocument/2006/relationships/settings" Target="/word/settings.xml" Id="R3d15374a842246f0" /><Relationship Type="http://schemas.openxmlformats.org/officeDocument/2006/relationships/image" Target="/word/media/6d3761e5-7637-46fb-b028-b19fb91a0d11.png" Id="R11e9180e844b4771" /></Relationships>
</file>