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101075efdb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6893e162f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Haddock,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7e2f41a654b27" /><Relationship Type="http://schemas.openxmlformats.org/officeDocument/2006/relationships/numbering" Target="/word/numbering.xml" Id="R18d4f4f29bd34af2" /><Relationship Type="http://schemas.openxmlformats.org/officeDocument/2006/relationships/settings" Target="/word/settings.xml" Id="Rf49d2c74dbe741cb" /><Relationship Type="http://schemas.openxmlformats.org/officeDocument/2006/relationships/image" Target="/word/media/6499fabb-f007-459b-bcc5-d5670af61b53.png" Id="R4ba6893e162f4787" /></Relationships>
</file>