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e608d4a17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d26ecde21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Hagans,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e5263e4ea4ab1" /><Relationship Type="http://schemas.openxmlformats.org/officeDocument/2006/relationships/numbering" Target="/word/numbering.xml" Id="R1c780834f98443ca" /><Relationship Type="http://schemas.openxmlformats.org/officeDocument/2006/relationships/settings" Target="/word/settings.xml" Id="R56e3c3291a6a49dd" /><Relationship Type="http://schemas.openxmlformats.org/officeDocument/2006/relationships/image" Target="/word/media/b5f4431b-4faf-444c-8251-bdd1e4184b7b.png" Id="R719d26ecde2145b7" /></Relationships>
</file>