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178e99e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817b511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51f503254dfa" /><Relationship Type="http://schemas.openxmlformats.org/officeDocument/2006/relationships/numbering" Target="/word/numbering.xml" Id="R3430608aae9749f8" /><Relationship Type="http://schemas.openxmlformats.org/officeDocument/2006/relationships/settings" Target="/word/settings.xml" Id="Rbc69956768c64c8f" /><Relationship Type="http://schemas.openxmlformats.org/officeDocument/2006/relationships/image" Target="/word/media/3479adb0-0d97-4b26-a0ec-dec63bcb56a2.png" Id="Rcacc817b511c4cd9" /></Relationships>
</file>