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a45c6659a1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baac0f4c2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Hagener,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212596bf6401f" /><Relationship Type="http://schemas.openxmlformats.org/officeDocument/2006/relationships/numbering" Target="/word/numbering.xml" Id="R6c76c7cbff594f3e" /><Relationship Type="http://schemas.openxmlformats.org/officeDocument/2006/relationships/settings" Target="/word/settings.xml" Id="R4c347f79783d4219" /><Relationship Type="http://schemas.openxmlformats.org/officeDocument/2006/relationships/image" Target="/word/media/d305e997-2b58-4418-93c6-fa2fef1a9bad.png" Id="R70dbaac0f4c24aaa" /></Relationships>
</file>