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fac135d30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4a2b9fb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ff5497ff14212" /><Relationship Type="http://schemas.openxmlformats.org/officeDocument/2006/relationships/numbering" Target="/word/numbering.xml" Id="R75d8280ab7a8415e" /><Relationship Type="http://schemas.openxmlformats.org/officeDocument/2006/relationships/settings" Target="/word/settings.xml" Id="R55ddfb3ac95847a7" /><Relationship Type="http://schemas.openxmlformats.org/officeDocument/2006/relationships/image" Target="/word/media/6912f35e-83eb-4826-90c9-ad259be8d6db.png" Id="Rb0634a2b9fb94ade" /></Relationships>
</file>