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d2f9f2541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93eb6f77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344643c78481a" /><Relationship Type="http://schemas.openxmlformats.org/officeDocument/2006/relationships/numbering" Target="/word/numbering.xml" Id="Ra8ee9f932c4c4ff2" /><Relationship Type="http://schemas.openxmlformats.org/officeDocument/2006/relationships/settings" Target="/word/settings.xml" Id="Rd46ba8ab1f794ecc" /><Relationship Type="http://schemas.openxmlformats.org/officeDocument/2006/relationships/image" Target="/word/media/7d694038-fa8f-4cf4-8335-aaaf1060893a.png" Id="R65e93eb6f77c44b1" /></Relationships>
</file>