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e8d9b8f14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62d326a21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Hailstone,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e1d59dd6049b4" /><Relationship Type="http://schemas.openxmlformats.org/officeDocument/2006/relationships/numbering" Target="/word/numbering.xml" Id="R3dbfe1e0c1b44c1d" /><Relationship Type="http://schemas.openxmlformats.org/officeDocument/2006/relationships/settings" Target="/word/settings.xml" Id="R1251aa2d38c7444b" /><Relationship Type="http://schemas.openxmlformats.org/officeDocument/2006/relationships/image" Target="/word/media/2f14d9b5-83e6-4ba5-91a9-f2f005f51514.png" Id="R6dd62d326a214927" /></Relationships>
</file>