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52d9b5c5e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8fd58a8a3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Halcott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4417e8d8449ba" /><Relationship Type="http://schemas.openxmlformats.org/officeDocument/2006/relationships/numbering" Target="/word/numbering.xml" Id="R44d5ff125bb34112" /><Relationship Type="http://schemas.openxmlformats.org/officeDocument/2006/relationships/settings" Target="/word/settings.xml" Id="R37fd07362b494631" /><Relationship Type="http://schemas.openxmlformats.org/officeDocument/2006/relationships/image" Target="/word/media/b3d4403b-cbbc-478b-86f4-3ba6d1b8d932.png" Id="R5398fd58a8a3405e" /></Relationships>
</file>