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2a46b5abc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6320f7f88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113a50a14c45" /><Relationship Type="http://schemas.openxmlformats.org/officeDocument/2006/relationships/numbering" Target="/word/numbering.xml" Id="R46ef710c99c64028" /><Relationship Type="http://schemas.openxmlformats.org/officeDocument/2006/relationships/settings" Target="/word/settings.xml" Id="Rd83366430c2149bf" /><Relationship Type="http://schemas.openxmlformats.org/officeDocument/2006/relationships/image" Target="/word/media/b7317575-987d-4a69-94e2-ca2b9673c7e4.png" Id="Ra096320f7f884dce" /></Relationships>
</file>