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8b3a1dcfd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eee6d2207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Halelea,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8def8b5dd424f" /><Relationship Type="http://schemas.openxmlformats.org/officeDocument/2006/relationships/numbering" Target="/word/numbering.xml" Id="Rd9aa4f1402184885" /><Relationship Type="http://schemas.openxmlformats.org/officeDocument/2006/relationships/settings" Target="/word/settings.xml" Id="Rcc037167e9b04083" /><Relationship Type="http://schemas.openxmlformats.org/officeDocument/2006/relationships/image" Target="/word/media/118dde76-fab3-43f1-b294-0b49fc6c05c8.png" Id="R37ceee6d22074193" /></Relationships>
</file>