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5f4b434f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c132cd753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21269c6534ce6" /><Relationship Type="http://schemas.openxmlformats.org/officeDocument/2006/relationships/numbering" Target="/word/numbering.xml" Id="R3c29093eaec8483c" /><Relationship Type="http://schemas.openxmlformats.org/officeDocument/2006/relationships/settings" Target="/word/settings.xml" Id="R60cb5c4ba9db494b" /><Relationship Type="http://schemas.openxmlformats.org/officeDocument/2006/relationships/image" Target="/word/media/e0e10c79-1a98-4d27-a626-7be28c4c72f1.png" Id="Rac2c132cd75342f5" /></Relationships>
</file>