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faeb1cd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f5e74a4b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Chance,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7925d5254605" /><Relationship Type="http://schemas.openxmlformats.org/officeDocument/2006/relationships/numbering" Target="/word/numbering.xml" Id="R5ef62af8cbc8448a" /><Relationship Type="http://schemas.openxmlformats.org/officeDocument/2006/relationships/settings" Target="/word/settings.xml" Id="R87264dd2a3064776" /><Relationship Type="http://schemas.openxmlformats.org/officeDocument/2006/relationships/image" Target="/word/media/54d1953d-b7fd-416a-8f19-6a7efe8012e2.png" Id="R41af5e74a4b34171" /></Relationships>
</file>