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939af35d5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7dac99f62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Hell,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68f626d5e4fae" /><Relationship Type="http://schemas.openxmlformats.org/officeDocument/2006/relationships/numbering" Target="/word/numbering.xml" Id="R32ccfacc9b1e4436" /><Relationship Type="http://schemas.openxmlformats.org/officeDocument/2006/relationships/settings" Target="/word/settings.xml" Id="Re77d821af9244488" /><Relationship Type="http://schemas.openxmlformats.org/officeDocument/2006/relationships/image" Target="/word/media/25014515-2aff-43c0-b77a-54a1bb7bf5d9.png" Id="R5667dac99f624ffb" /></Relationships>
</file>